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96" w:rsidRDefault="002A54DA" w:rsidP="00C82854">
      <w:pPr>
        <w:spacing w:after="60"/>
      </w:pPr>
      <w:r>
        <w:t>Facility:</w:t>
      </w:r>
      <w:r w:rsidR="006227CF">
        <w:t xml:space="preserve"> </w:t>
      </w:r>
      <w:r w:rsidR="0032749B">
        <w:fldChar w:fldCharType="begin">
          <w:ffData>
            <w:name w:val="Dropdown1"/>
            <w:enabled/>
            <w:calcOnExit w:val="0"/>
            <w:ddList>
              <w:listEntry w:val="Click to Select"/>
              <w:listEntry w:val="CAPP"/>
              <w:listEntry w:val="ICIO"/>
              <w:listEntry w:val="IMSI"/>
              <w:listEntry w:val="ISCC"/>
              <w:listEntry w:val="ISCI"/>
              <w:listEntry w:val="NICI"/>
              <w:listEntry w:val="PWCC"/>
              <w:listEntry w:val="SAWC"/>
              <w:listEntry w:val="SBWCC"/>
              <w:listEntry w:val="SICI"/>
            </w:ddList>
          </w:ffData>
        </w:fldChar>
      </w:r>
      <w:bookmarkStart w:id="0" w:name="Dropdown1"/>
      <w:r w:rsidR="0032749B">
        <w:instrText xml:space="preserve"> FORMDROPDOWN </w:instrText>
      </w:r>
      <w:r w:rsidR="00AE1ADF">
        <w:fldChar w:fldCharType="separate"/>
      </w:r>
      <w:r w:rsidR="0032749B">
        <w:fldChar w:fldCharType="end"/>
      </w:r>
      <w:bookmarkEnd w:id="0"/>
      <w:r w:rsidR="006227CF">
        <w:t xml:space="preserve">  </w:t>
      </w:r>
      <w:r>
        <w:t xml:space="preserve">Housing: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rFonts w:ascii="Cambria Math" w:hAnsi="Cambria Math" w:cs="Cambria Math"/>
          <w:noProof/>
          <w:u w:val="single"/>
        </w:rPr>
        <w:t> </w:t>
      </w:r>
      <w:r>
        <w:rPr>
          <w:rFonts w:ascii="Cambria Math" w:hAnsi="Cambria Math" w:cs="Cambria Math"/>
          <w:noProof/>
          <w:u w:val="single"/>
        </w:rPr>
        <w:t> </w:t>
      </w:r>
      <w:r>
        <w:rPr>
          <w:rFonts w:ascii="Cambria Math" w:hAnsi="Cambria Math" w:cs="Cambria Math"/>
          <w:noProof/>
          <w:u w:val="single"/>
        </w:rPr>
        <w:t> </w:t>
      </w:r>
      <w:r>
        <w:rPr>
          <w:rFonts w:ascii="Cambria Math" w:hAnsi="Cambria Math" w:cs="Cambria Math"/>
          <w:noProof/>
          <w:u w:val="single"/>
        </w:rPr>
        <w:t> </w:t>
      </w:r>
      <w:r>
        <w:rPr>
          <w:rFonts w:ascii="Cambria Math" w:hAnsi="Cambria Math" w:cs="Cambria Math"/>
          <w:noProof/>
          <w:u w:val="single"/>
        </w:rPr>
        <w:t> </w:t>
      </w:r>
      <w:r>
        <w:rPr>
          <w:u w:val="single"/>
        </w:rPr>
        <w:fldChar w:fldCharType="end"/>
      </w:r>
      <w:r w:rsidR="006227CF">
        <w:t xml:space="preserve">  </w:t>
      </w:r>
      <w:r>
        <w:t>Original Date:</w:t>
      </w:r>
      <w:r w:rsidR="006227CF">
        <w:t xml:space="preserve"> </w:t>
      </w:r>
      <w:sdt>
        <w:sdtPr>
          <w:id w:val="-1170472423"/>
          <w:placeholder>
            <w:docPart w:val="00A278D80B43459BB5C7A987AE397F5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227CF">
            <w:rPr>
              <w:rStyle w:val="PlaceholderText"/>
              <w:rFonts w:eastAsia="Calibri"/>
            </w:rPr>
            <w:t xml:space="preserve">Click to </w:t>
          </w:r>
          <w:proofErr w:type="gramStart"/>
          <w:r w:rsidR="006227CF">
            <w:rPr>
              <w:rStyle w:val="PlaceholderText"/>
              <w:rFonts w:eastAsia="Calibri"/>
            </w:rPr>
            <w:t>e</w:t>
          </w:r>
          <w:r w:rsidR="006227CF" w:rsidRPr="00A214B5">
            <w:rPr>
              <w:rStyle w:val="PlaceholderText"/>
              <w:rFonts w:eastAsia="Calibri"/>
            </w:rPr>
            <w:t>nter  date</w:t>
          </w:r>
          <w:proofErr w:type="gramEnd"/>
          <w:r w:rsidR="006227CF" w:rsidRPr="00A214B5">
            <w:rPr>
              <w:rStyle w:val="PlaceholderText"/>
              <w:rFonts w:eastAsia="Calibri"/>
            </w:rPr>
            <w:t>.</w:t>
          </w:r>
        </w:sdtContent>
      </w:sdt>
    </w:p>
    <w:p w:rsidR="002A54DA" w:rsidRDefault="002A54DA" w:rsidP="00C82854">
      <w:pPr>
        <w:spacing w:after="60"/>
      </w:pPr>
      <w:r>
        <w:t xml:space="preserve">Revision Date: </w:t>
      </w:r>
      <w:sdt>
        <w:sdtPr>
          <w:id w:val="-398212552"/>
          <w:placeholder>
            <w:docPart w:val="8ED3341009F440B4B91DAC9CE777D31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227CF">
            <w:rPr>
              <w:rStyle w:val="PlaceholderText"/>
              <w:rFonts w:eastAsia="Calibri"/>
            </w:rPr>
            <w:t xml:space="preserve">Click </w:t>
          </w:r>
          <w:r w:rsidR="006227CF" w:rsidRPr="00A214B5">
            <w:rPr>
              <w:rStyle w:val="PlaceholderText"/>
              <w:rFonts w:eastAsia="Calibri"/>
            </w:rPr>
            <w:t>to enter date.</w:t>
          </w:r>
        </w:sdtContent>
      </w:sdt>
    </w:p>
    <w:p w:rsidR="002A54DA" w:rsidRPr="00980883" w:rsidRDefault="006227CF" w:rsidP="00980883">
      <w:pPr>
        <w:spacing w:after="60"/>
      </w:pPr>
      <w:r>
        <w:t>Inmate Name</w:t>
      </w:r>
      <w:r w:rsidR="002A54DA">
        <w:t xml:space="preserve">: </w:t>
      </w:r>
      <w:r w:rsidR="002A54D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54DA">
        <w:rPr>
          <w:u w:val="single"/>
        </w:rPr>
        <w:instrText xml:space="preserve"> FORMTEXT </w:instrText>
      </w:r>
      <w:r w:rsidR="002A54DA">
        <w:rPr>
          <w:u w:val="single"/>
        </w:rPr>
      </w:r>
      <w:r w:rsidR="002A54DA">
        <w:rPr>
          <w:u w:val="single"/>
        </w:rPr>
        <w:fldChar w:fldCharType="separate"/>
      </w:r>
      <w:r w:rsidR="002A54DA">
        <w:rPr>
          <w:rFonts w:ascii="Cambria Math" w:hAnsi="Cambria Math" w:cs="Cambria Math"/>
          <w:noProof/>
          <w:u w:val="single"/>
        </w:rPr>
        <w:t> </w:t>
      </w:r>
      <w:r w:rsidR="002A54DA">
        <w:rPr>
          <w:rFonts w:ascii="Cambria Math" w:hAnsi="Cambria Math" w:cs="Cambria Math"/>
          <w:noProof/>
          <w:u w:val="single"/>
        </w:rPr>
        <w:t> </w:t>
      </w:r>
      <w:r w:rsidR="002A54DA">
        <w:rPr>
          <w:rFonts w:ascii="Cambria Math" w:hAnsi="Cambria Math" w:cs="Cambria Math"/>
          <w:noProof/>
          <w:u w:val="single"/>
        </w:rPr>
        <w:t> </w:t>
      </w:r>
      <w:r w:rsidR="002A54DA">
        <w:rPr>
          <w:rFonts w:ascii="Cambria Math" w:hAnsi="Cambria Math" w:cs="Cambria Math"/>
          <w:noProof/>
          <w:u w:val="single"/>
        </w:rPr>
        <w:t> </w:t>
      </w:r>
      <w:r w:rsidR="002A54DA">
        <w:rPr>
          <w:rFonts w:ascii="Cambria Math" w:hAnsi="Cambria Math" w:cs="Cambria Math"/>
          <w:noProof/>
          <w:u w:val="single"/>
        </w:rPr>
        <w:t> </w:t>
      </w:r>
      <w:r w:rsidR="002A54DA">
        <w:rPr>
          <w:u w:val="single"/>
        </w:rPr>
        <w:fldChar w:fldCharType="end"/>
      </w:r>
      <w:r w:rsidR="002A54DA">
        <w:t xml:space="preserve">  IDOC #: </w:t>
      </w:r>
      <w:r w:rsidR="002A54D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54DA">
        <w:rPr>
          <w:u w:val="single"/>
        </w:rPr>
        <w:instrText xml:space="preserve"> FORMTEXT </w:instrText>
      </w:r>
      <w:r w:rsidR="002A54DA">
        <w:rPr>
          <w:u w:val="single"/>
        </w:rPr>
      </w:r>
      <w:r w:rsidR="002A54DA">
        <w:rPr>
          <w:u w:val="single"/>
        </w:rPr>
        <w:fldChar w:fldCharType="separate"/>
      </w:r>
      <w:r w:rsidR="002A54DA">
        <w:rPr>
          <w:rFonts w:ascii="Cambria Math" w:hAnsi="Cambria Math" w:cs="Cambria Math"/>
          <w:noProof/>
          <w:u w:val="single"/>
        </w:rPr>
        <w:t> </w:t>
      </w:r>
      <w:r w:rsidR="002A54DA">
        <w:rPr>
          <w:rFonts w:ascii="Cambria Math" w:hAnsi="Cambria Math" w:cs="Cambria Math"/>
          <w:noProof/>
          <w:u w:val="single"/>
        </w:rPr>
        <w:t> </w:t>
      </w:r>
      <w:r w:rsidR="002A54DA">
        <w:rPr>
          <w:rFonts w:ascii="Cambria Math" w:hAnsi="Cambria Math" w:cs="Cambria Math"/>
          <w:noProof/>
          <w:u w:val="single"/>
        </w:rPr>
        <w:t> </w:t>
      </w:r>
      <w:r w:rsidR="002A54DA">
        <w:rPr>
          <w:rFonts w:ascii="Cambria Math" w:hAnsi="Cambria Math" w:cs="Cambria Math"/>
          <w:noProof/>
          <w:u w:val="single"/>
        </w:rPr>
        <w:t> </w:t>
      </w:r>
      <w:r w:rsidR="002A54DA">
        <w:rPr>
          <w:rFonts w:ascii="Cambria Math" w:hAnsi="Cambria Math" w:cs="Cambria Math"/>
          <w:noProof/>
          <w:u w:val="single"/>
        </w:rPr>
        <w:t> </w:t>
      </w:r>
      <w:r w:rsidR="002A54DA">
        <w:rPr>
          <w:u w:val="single"/>
        </w:rPr>
        <w:fldChar w:fldCharType="end"/>
      </w:r>
      <w:r w:rsidR="002A54DA">
        <w:tab/>
      </w:r>
    </w:p>
    <w:p w:rsidR="002A54DA" w:rsidRDefault="002A54DA" w:rsidP="00C82854">
      <w:pPr>
        <w:spacing w:after="60"/>
        <w:rPr>
          <w:b/>
        </w:rPr>
      </w:pPr>
      <w:r>
        <w:rPr>
          <w:b/>
        </w:rPr>
        <w:t>Summary of events leading to modification of conditions of confinement: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0152"/>
      </w:tblGrid>
      <w:tr w:rsidR="002A54DA" w:rsidRPr="00F86585" w:rsidTr="00F86585">
        <w:tc>
          <w:tcPr>
            <w:tcW w:w="10152" w:type="dxa"/>
          </w:tcPr>
          <w:bookmarkStart w:id="1" w:name="Text2"/>
          <w:p w:rsidR="002A54DA" w:rsidRPr="00F86585" w:rsidRDefault="002A54DA" w:rsidP="00F86585">
            <w:pPr>
              <w:spacing w:after="60" w:line="240" w:lineRule="auto"/>
              <w:rPr>
                <w:b/>
              </w:rPr>
            </w:pPr>
            <w:r w:rsidRPr="00F86585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6585">
              <w:rPr>
                <w:b/>
              </w:rPr>
              <w:instrText xml:space="preserve"> FORMTEXT </w:instrText>
            </w:r>
            <w:r w:rsidRPr="00F86585">
              <w:rPr>
                <w:b/>
              </w:rPr>
            </w:r>
            <w:r w:rsidRPr="00F86585">
              <w:rPr>
                <w:b/>
              </w:rPr>
              <w:fldChar w:fldCharType="separate"/>
            </w:r>
            <w:r w:rsidRPr="00F86585">
              <w:rPr>
                <w:b/>
                <w:noProof/>
              </w:rPr>
              <w:t> </w:t>
            </w:r>
            <w:r w:rsidRPr="00F86585">
              <w:rPr>
                <w:b/>
                <w:noProof/>
              </w:rPr>
              <w:t> </w:t>
            </w:r>
            <w:r w:rsidRPr="00F86585">
              <w:rPr>
                <w:b/>
                <w:noProof/>
              </w:rPr>
              <w:t> </w:t>
            </w:r>
            <w:r w:rsidRPr="00F86585">
              <w:rPr>
                <w:b/>
                <w:noProof/>
              </w:rPr>
              <w:t> </w:t>
            </w:r>
            <w:r w:rsidRPr="00F86585">
              <w:rPr>
                <w:b/>
                <w:noProof/>
              </w:rPr>
              <w:t> </w:t>
            </w:r>
            <w:r w:rsidRPr="00F86585">
              <w:rPr>
                <w:b/>
              </w:rPr>
              <w:fldChar w:fldCharType="end"/>
            </w:r>
            <w:bookmarkEnd w:id="1"/>
          </w:p>
        </w:tc>
      </w:tr>
    </w:tbl>
    <w:p w:rsidR="002A54DA" w:rsidRDefault="002A54DA" w:rsidP="00315440">
      <w:pPr>
        <w:spacing w:before="120" w:after="0" w:line="240" w:lineRule="auto"/>
        <w:rPr>
          <w:b/>
        </w:rPr>
      </w:pPr>
      <w:r>
        <w:rPr>
          <w:b/>
        </w:rPr>
        <w:t>Controlled Meal Status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0152"/>
      </w:tblGrid>
      <w:tr w:rsidR="002A54DA" w:rsidRPr="00F86585" w:rsidTr="00F86585">
        <w:tc>
          <w:tcPr>
            <w:tcW w:w="10152" w:type="dxa"/>
          </w:tcPr>
          <w:bookmarkStart w:id="2" w:name="Check2"/>
          <w:p w:rsidR="002A54DA" w:rsidRPr="00F86585" w:rsidRDefault="002A54DA" w:rsidP="00F86585">
            <w:pPr>
              <w:spacing w:after="60" w:line="240" w:lineRule="auto"/>
            </w:pPr>
            <w:r w:rsidRPr="00F8658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585">
              <w:instrText xml:space="preserve"> FORMCHECKBOX </w:instrText>
            </w:r>
            <w:r w:rsidR="00AE1ADF">
              <w:fldChar w:fldCharType="separate"/>
            </w:r>
            <w:r w:rsidRPr="00F86585">
              <w:fldChar w:fldCharType="end"/>
            </w:r>
            <w:bookmarkEnd w:id="2"/>
            <w:r w:rsidRPr="00F86585">
              <w:t xml:space="preserve"> Flex Tray/Rubber Spork</w:t>
            </w:r>
          </w:p>
          <w:p w:rsidR="002A54DA" w:rsidRPr="00F86585" w:rsidRDefault="002A54DA" w:rsidP="00F86585">
            <w:pPr>
              <w:spacing w:after="60" w:line="240" w:lineRule="auto"/>
            </w:pPr>
            <w:r w:rsidRPr="00F86585">
              <w:t xml:space="preserve">Comments: </w:t>
            </w:r>
            <w:bookmarkStart w:id="3" w:name="Text3"/>
            <w:r w:rsidRPr="00F86585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6585">
              <w:rPr>
                <w:u w:val="single"/>
              </w:rPr>
              <w:instrText xml:space="preserve"> FORMTEXT </w:instrText>
            </w:r>
            <w:r w:rsidRPr="00F86585">
              <w:rPr>
                <w:u w:val="single"/>
              </w:rPr>
            </w:r>
            <w:r w:rsidRPr="00F86585">
              <w:rPr>
                <w:u w:val="single"/>
              </w:rPr>
              <w:fldChar w:fldCharType="separate"/>
            </w:r>
            <w:r w:rsidRPr="00F86585">
              <w:rPr>
                <w:noProof/>
                <w:u w:val="single"/>
              </w:rPr>
              <w:t> </w:t>
            </w:r>
            <w:r w:rsidRPr="00F86585">
              <w:rPr>
                <w:noProof/>
                <w:u w:val="single"/>
              </w:rPr>
              <w:t> </w:t>
            </w:r>
            <w:r w:rsidRPr="00F86585">
              <w:rPr>
                <w:noProof/>
                <w:u w:val="single"/>
              </w:rPr>
              <w:t> </w:t>
            </w:r>
            <w:r w:rsidRPr="00F86585">
              <w:rPr>
                <w:noProof/>
                <w:u w:val="single"/>
              </w:rPr>
              <w:t> </w:t>
            </w:r>
            <w:r w:rsidRPr="00F86585">
              <w:rPr>
                <w:noProof/>
                <w:u w:val="single"/>
              </w:rPr>
              <w:t> </w:t>
            </w:r>
            <w:r w:rsidRPr="00F86585">
              <w:rPr>
                <w:u w:val="single"/>
              </w:rPr>
              <w:fldChar w:fldCharType="end"/>
            </w:r>
            <w:bookmarkEnd w:id="3"/>
          </w:p>
        </w:tc>
      </w:tr>
    </w:tbl>
    <w:p w:rsidR="002A54DA" w:rsidRDefault="002A54DA" w:rsidP="00EF60FF">
      <w:pPr>
        <w:spacing w:before="120" w:after="0" w:line="240" w:lineRule="auto"/>
        <w:rPr>
          <w:b/>
        </w:rPr>
      </w:pPr>
      <w:r>
        <w:rPr>
          <w:b/>
        </w:rPr>
        <w:t>Special Handling</w:t>
      </w:r>
    </w:p>
    <w:tbl>
      <w:tblPr>
        <w:tblW w:w="0" w:type="auto"/>
        <w:tblInd w:w="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3378"/>
        <w:gridCol w:w="3378"/>
        <w:gridCol w:w="3378"/>
      </w:tblGrid>
      <w:tr w:rsidR="002A54DA" w:rsidRPr="00F86585" w:rsidTr="00F86585">
        <w:tc>
          <w:tcPr>
            <w:tcW w:w="3378" w:type="dxa"/>
            <w:tcBorders>
              <w:top w:val="single" w:sz="12" w:space="0" w:color="000000"/>
            </w:tcBorders>
          </w:tcPr>
          <w:p w:rsidR="002A54DA" w:rsidRPr="00F86585" w:rsidRDefault="002A54DA" w:rsidP="00F86585">
            <w:pPr>
              <w:spacing w:after="60" w:line="240" w:lineRule="auto"/>
            </w:pPr>
            <w:r w:rsidRPr="00F8658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585">
              <w:rPr>
                <w:b/>
              </w:rPr>
              <w:instrText xml:space="preserve"> FORMCHECKBOX </w:instrText>
            </w:r>
            <w:r w:rsidR="00AE1ADF">
              <w:rPr>
                <w:b/>
              </w:rPr>
            </w:r>
            <w:r w:rsidR="00AE1ADF">
              <w:rPr>
                <w:b/>
              </w:rPr>
              <w:fldChar w:fldCharType="separate"/>
            </w:r>
            <w:r w:rsidRPr="00F86585">
              <w:rPr>
                <w:b/>
              </w:rPr>
              <w:fldChar w:fldCharType="end"/>
            </w:r>
            <w:r w:rsidRPr="00F86585">
              <w:rPr>
                <w:b/>
              </w:rPr>
              <w:t xml:space="preserve"> </w:t>
            </w:r>
            <w:r w:rsidRPr="00F86585">
              <w:t>Cover Window</w:t>
            </w:r>
          </w:p>
          <w:p w:rsidR="00913296" w:rsidRDefault="002A54DA" w:rsidP="00913296">
            <w:pPr>
              <w:spacing w:after="60" w:line="240" w:lineRule="auto"/>
            </w:pPr>
            <w:r w:rsidRPr="00F8658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585">
              <w:rPr>
                <w:b/>
              </w:rPr>
              <w:instrText xml:space="preserve"> FORMCHECKBOX </w:instrText>
            </w:r>
            <w:r w:rsidR="00AE1ADF">
              <w:rPr>
                <w:b/>
              </w:rPr>
            </w:r>
            <w:r w:rsidR="00AE1ADF">
              <w:rPr>
                <w:b/>
              </w:rPr>
              <w:fldChar w:fldCharType="separate"/>
            </w:r>
            <w:r w:rsidRPr="00F86585">
              <w:rPr>
                <w:b/>
              </w:rPr>
              <w:fldChar w:fldCharType="end"/>
            </w:r>
            <w:r w:rsidRPr="00F86585">
              <w:rPr>
                <w:b/>
              </w:rPr>
              <w:t xml:space="preserve"> </w:t>
            </w:r>
            <w:r w:rsidRPr="00F86585">
              <w:t>Double Escor</w:t>
            </w:r>
            <w:r w:rsidR="00913296">
              <w:t>t</w:t>
            </w:r>
          </w:p>
          <w:p w:rsidR="002A54DA" w:rsidRPr="00913296" w:rsidRDefault="00913296" w:rsidP="00913296">
            <w:pPr>
              <w:spacing w:after="60" w:line="240" w:lineRule="auto"/>
              <w:rPr>
                <w:b/>
              </w:rPr>
            </w:pPr>
            <w:r w:rsidRPr="00F8658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585">
              <w:rPr>
                <w:b/>
              </w:rPr>
              <w:instrText xml:space="preserve"> FORMCHECKBOX </w:instrText>
            </w:r>
            <w:r w:rsidR="00AE1ADF">
              <w:rPr>
                <w:b/>
              </w:rPr>
            </w:r>
            <w:r w:rsidR="00AE1ADF">
              <w:rPr>
                <w:b/>
              </w:rPr>
              <w:fldChar w:fldCharType="separate"/>
            </w:r>
            <w:r w:rsidRPr="00F86585">
              <w:rPr>
                <w:b/>
              </w:rPr>
              <w:fldChar w:fldCharType="end"/>
            </w:r>
            <w:r w:rsidRPr="00F86585">
              <w:rPr>
                <w:b/>
              </w:rPr>
              <w:t xml:space="preserve"> </w:t>
            </w:r>
            <w:r w:rsidRPr="00F86585">
              <w:t>Full Restraints</w:t>
            </w:r>
            <w:r w:rsidRPr="00F86585">
              <w:rPr>
                <w:b/>
              </w:rPr>
              <w:t xml:space="preserve"> </w:t>
            </w:r>
          </w:p>
        </w:tc>
        <w:tc>
          <w:tcPr>
            <w:tcW w:w="3378" w:type="dxa"/>
            <w:tcBorders>
              <w:top w:val="single" w:sz="12" w:space="0" w:color="000000"/>
            </w:tcBorders>
          </w:tcPr>
          <w:p w:rsidR="002A54DA" w:rsidRPr="00F86585" w:rsidRDefault="002A54DA" w:rsidP="00F86585">
            <w:pPr>
              <w:spacing w:after="60" w:line="240" w:lineRule="auto"/>
            </w:pPr>
            <w:r w:rsidRPr="00F8658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585">
              <w:rPr>
                <w:b/>
              </w:rPr>
              <w:instrText xml:space="preserve"> FORMCHECKBOX </w:instrText>
            </w:r>
            <w:r w:rsidR="00AE1ADF">
              <w:rPr>
                <w:b/>
              </w:rPr>
            </w:r>
            <w:r w:rsidR="00AE1ADF">
              <w:rPr>
                <w:b/>
              </w:rPr>
              <w:fldChar w:fldCharType="separate"/>
            </w:r>
            <w:r w:rsidRPr="00F86585">
              <w:rPr>
                <w:b/>
              </w:rPr>
              <w:fldChar w:fldCharType="end"/>
            </w:r>
            <w:r w:rsidRPr="00F86585">
              <w:rPr>
                <w:b/>
              </w:rPr>
              <w:t xml:space="preserve"> </w:t>
            </w:r>
            <w:r w:rsidRPr="00F86585">
              <w:t>Move Alone</w:t>
            </w:r>
          </w:p>
          <w:p w:rsidR="00913296" w:rsidRDefault="002A54DA" w:rsidP="00913296">
            <w:pPr>
              <w:spacing w:after="60" w:line="240" w:lineRule="auto"/>
            </w:pPr>
            <w:r w:rsidRPr="00F8658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585">
              <w:rPr>
                <w:b/>
              </w:rPr>
              <w:instrText xml:space="preserve"> FORMCHECKBOX </w:instrText>
            </w:r>
            <w:r w:rsidR="00AE1ADF">
              <w:rPr>
                <w:b/>
              </w:rPr>
            </w:r>
            <w:r w:rsidR="00AE1ADF">
              <w:rPr>
                <w:b/>
              </w:rPr>
              <w:fldChar w:fldCharType="separate"/>
            </w:r>
            <w:r w:rsidRPr="00F86585">
              <w:rPr>
                <w:b/>
              </w:rPr>
              <w:fldChar w:fldCharType="end"/>
            </w:r>
            <w:r w:rsidRPr="00F86585">
              <w:rPr>
                <w:b/>
              </w:rPr>
              <w:t xml:space="preserve"> </w:t>
            </w:r>
            <w:r w:rsidRPr="00F86585">
              <w:t>No Razor</w:t>
            </w:r>
          </w:p>
          <w:p w:rsidR="002A54DA" w:rsidRPr="00913296" w:rsidRDefault="00913296" w:rsidP="00913296">
            <w:pPr>
              <w:spacing w:after="60" w:line="240" w:lineRule="auto"/>
              <w:rPr>
                <w:b/>
              </w:rPr>
            </w:pPr>
            <w:r w:rsidRPr="00F8658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585">
              <w:rPr>
                <w:b/>
              </w:rPr>
              <w:instrText xml:space="preserve"> FORMCHECKBOX </w:instrText>
            </w:r>
            <w:r w:rsidR="00AE1ADF">
              <w:rPr>
                <w:b/>
              </w:rPr>
            </w:r>
            <w:r w:rsidR="00AE1ADF">
              <w:rPr>
                <w:b/>
              </w:rPr>
              <w:fldChar w:fldCharType="separate"/>
            </w:r>
            <w:r w:rsidRPr="00F86585">
              <w:rPr>
                <w:b/>
              </w:rPr>
              <w:fldChar w:fldCharType="end"/>
            </w:r>
            <w:r w:rsidRPr="00F86585">
              <w:rPr>
                <w:b/>
              </w:rPr>
              <w:t xml:space="preserve"> </w:t>
            </w:r>
            <w:r w:rsidRPr="00F86585">
              <w:t>Sandbag Door</w:t>
            </w:r>
            <w:r w:rsidRPr="00F86585">
              <w:rPr>
                <w:b/>
              </w:rPr>
              <w:t xml:space="preserve"> </w:t>
            </w:r>
          </w:p>
        </w:tc>
        <w:tc>
          <w:tcPr>
            <w:tcW w:w="3378" w:type="dxa"/>
            <w:tcBorders>
              <w:top w:val="single" w:sz="12" w:space="0" w:color="000000"/>
            </w:tcBorders>
          </w:tcPr>
          <w:p w:rsidR="002A54DA" w:rsidRPr="00F86585" w:rsidRDefault="002A54DA" w:rsidP="00F86585">
            <w:pPr>
              <w:spacing w:after="60" w:line="240" w:lineRule="auto"/>
            </w:pPr>
            <w:r w:rsidRPr="00F8658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585">
              <w:rPr>
                <w:b/>
              </w:rPr>
              <w:instrText xml:space="preserve"> FORMCHECKBOX </w:instrText>
            </w:r>
            <w:r w:rsidR="00AE1ADF">
              <w:rPr>
                <w:b/>
              </w:rPr>
            </w:r>
            <w:r w:rsidR="00AE1ADF">
              <w:rPr>
                <w:b/>
              </w:rPr>
              <w:fldChar w:fldCharType="separate"/>
            </w:r>
            <w:r w:rsidRPr="00F86585">
              <w:rPr>
                <w:b/>
              </w:rPr>
              <w:fldChar w:fldCharType="end"/>
            </w:r>
            <w:r w:rsidRPr="00F86585">
              <w:rPr>
                <w:b/>
              </w:rPr>
              <w:t xml:space="preserve"> </w:t>
            </w:r>
            <w:r w:rsidRPr="00F86585">
              <w:t>Utility Port Cautions</w:t>
            </w:r>
          </w:p>
          <w:p w:rsidR="002A54DA" w:rsidRPr="00F86585" w:rsidRDefault="002A54DA" w:rsidP="00F86585">
            <w:pPr>
              <w:spacing w:after="60" w:line="240" w:lineRule="auto"/>
            </w:pPr>
            <w:r w:rsidRPr="00F8658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585">
              <w:rPr>
                <w:b/>
              </w:rPr>
              <w:instrText xml:space="preserve"> FORMCHECKBOX </w:instrText>
            </w:r>
            <w:r w:rsidR="00AE1ADF">
              <w:rPr>
                <w:b/>
              </w:rPr>
            </w:r>
            <w:r w:rsidR="00AE1ADF">
              <w:rPr>
                <w:b/>
              </w:rPr>
              <w:fldChar w:fldCharType="separate"/>
            </w:r>
            <w:r w:rsidRPr="00F86585">
              <w:rPr>
                <w:b/>
              </w:rPr>
              <w:fldChar w:fldCharType="end"/>
            </w:r>
            <w:r w:rsidRPr="00F86585">
              <w:rPr>
                <w:b/>
              </w:rPr>
              <w:t xml:space="preserve"> </w:t>
            </w:r>
            <w:r w:rsidRPr="00F86585">
              <w:t>Water Restriction</w:t>
            </w:r>
          </w:p>
        </w:tc>
      </w:tr>
      <w:tr w:rsidR="002A54DA" w:rsidRPr="00F86585" w:rsidTr="00F86585">
        <w:tc>
          <w:tcPr>
            <w:tcW w:w="10134" w:type="dxa"/>
            <w:gridSpan w:val="3"/>
            <w:tcBorders>
              <w:bottom w:val="single" w:sz="12" w:space="0" w:color="000000"/>
            </w:tcBorders>
          </w:tcPr>
          <w:p w:rsidR="002A54DA" w:rsidRPr="00F86585" w:rsidRDefault="002A54DA" w:rsidP="00F86585">
            <w:pPr>
              <w:spacing w:before="60" w:after="60" w:line="240" w:lineRule="auto"/>
            </w:pPr>
            <w:r w:rsidRPr="00F8658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585">
              <w:rPr>
                <w:b/>
              </w:rPr>
              <w:instrText xml:space="preserve"> FORMCHECKBOX </w:instrText>
            </w:r>
            <w:r w:rsidR="00AE1ADF">
              <w:rPr>
                <w:b/>
              </w:rPr>
            </w:r>
            <w:r w:rsidR="00AE1ADF">
              <w:rPr>
                <w:b/>
              </w:rPr>
              <w:fldChar w:fldCharType="separate"/>
            </w:r>
            <w:r w:rsidRPr="00F86585">
              <w:rPr>
                <w:b/>
              </w:rPr>
              <w:fldChar w:fldCharType="end"/>
            </w:r>
            <w:r w:rsidRPr="00F86585">
              <w:rPr>
                <w:b/>
              </w:rPr>
              <w:t xml:space="preserve"> </w:t>
            </w:r>
            <w:r w:rsidRPr="00F86585">
              <w:t xml:space="preserve">Other: </w:t>
            </w:r>
            <w:bookmarkStart w:id="4" w:name="Text4"/>
            <w:r w:rsidRPr="00F86585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6585">
              <w:rPr>
                <w:u w:val="single"/>
              </w:rPr>
              <w:instrText xml:space="preserve"> FORMTEXT </w:instrText>
            </w:r>
            <w:r w:rsidRPr="00F86585">
              <w:rPr>
                <w:u w:val="single"/>
              </w:rPr>
            </w:r>
            <w:r w:rsidRPr="00F86585">
              <w:rPr>
                <w:u w:val="single"/>
              </w:rPr>
              <w:fldChar w:fldCharType="separate"/>
            </w:r>
            <w:r w:rsidRPr="00F86585">
              <w:rPr>
                <w:noProof/>
                <w:u w:val="single"/>
              </w:rPr>
              <w:t> </w:t>
            </w:r>
            <w:r w:rsidRPr="00F86585">
              <w:rPr>
                <w:noProof/>
                <w:u w:val="single"/>
              </w:rPr>
              <w:t> </w:t>
            </w:r>
            <w:r w:rsidRPr="00F86585">
              <w:rPr>
                <w:noProof/>
                <w:u w:val="single"/>
              </w:rPr>
              <w:t> </w:t>
            </w:r>
            <w:r w:rsidRPr="00F86585">
              <w:rPr>
                <w:noProof/>
                <w:u w:val="single"/>
              </w:rPr>
              <w:t> </w:t>
            </w:r>
            <w:r w:rsidRPr="00F86585">
              <w:rPr>
                <w:noProof/>
                <w:u w:val="single"/>
              </w:rPr>
              <w:t> </w:t>
            </w:r>
            <w:r w:rsidRPr="00F86585">
              <w:rPr>
                <w:u w:val="single"/>
              </w:rPr>
              <w:fldChar w:fldCharType="end"/>
            </w:r>
            <w:bookmarkEnd w:id="4"/>
          </w:p>
        </w:tc>
      </w:tr>
    </w:tbl>
    <w:p w:rsidR="002A54DA" w:rsidRPr="00EF60FF" w:rsidRDefault="002A54DA" w:rsidP="00EF60FF">
      <w:pPr>
        <w:spacing w:before="120" w:after="0"/>
        <w:rPr>
          <w:b/>
        </w:rPr>
      </w:pPr>
      <w:r>
        <w:rPr>
          <w:b/>
        </w:rPr>
        <w:t>Property Allowed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8"/>
        <w:gridCol w:w="3378"/>
        <w:gridCol w:w="3378"/>
      </w:tblGrid>
      <w:tr w:rsidR="002A54DA" w:rsidRPr="00F86585" w:rsidTr="00F86585">
        <w:tc>
          <w:tcPr>
            <w:tcW w:w="3378" w:type="dxa"/>
          </w:tcPr>
          <w:p w:rsidR="002A54DA" w:rsidRPr="00F86585" w:rsidRDefault="002A54DA" w:rsidP="00F86585">
            <w:pPr>
              <w:spacing w:before="60" w:after="60" w:line="240" w:lineRule="auto"/>
            </w:pPr>
            <w:r w:rsidRPr="00F8658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585">
              <w:rPr>
                <w:b/>
              </w:rPr>
              <w:instrText xml:space="preserve"> FORMCHECKBOX </w:instrText>
            </w:r>
            <w:r w:rsidR="00AE1ADF">
              <w:rPr>
                <w:b/>
              </w:rPr>
            </w:r>
            <w:r w:rsidR="00AE1ADF">
              <w:rPr>
                <w:b/>
              </w:rPr>
              <w:fldChar w:fldCharType="separate"/>
            </w:r>
            <w:r w:rsidRPr="00F86585">
              <w:rPr>
                <w:b/>
              </w:rPr>
              <w:fldChar w:fldCharType="end"/>
            </w:r>
            <w:r w:rsidRPr="00F86585">
              <w:rPr>
                <w:b/>
              </w:rPr>
              <w:t xml:space="preserve"> </w:t>
            </w:r>
            <w:proofErr w:type="gramStart"/>
            <w:r w:rsidRPr="00F86585">
              <w:t>Ad.</w:t>
            </w:r>
            <w:proofErr w:type="gramEnd"/>
            <w:r w:rsidRPr="00F86585">
              <w:t xml:space="preserve"> </w:t>
            </w:r>
            <w:proofErr w:type="gramStart"/>
            <w:r w:rsidRPr="00F86585">
              <w:t>Seg.</w:t>
            </w:r>
            <w:proofErr w:type="gramEnd"/>
            <w:r w:rsidRPr="00F86585">
              <w:t xml:space="preserve"> Property</w:t>
            </w:r>
          </w:p>
          <w:p w:rsidR="002A54DA" w:rsidRPr="00F86585" w:rsidRDefault="002A54DA" w:rsidP="00F86585">
            <w:pPr>
              <w:spacing w:after="60" w:line="240" w:lineRule="auto"/>
            </w:pPr>
            <w:r w:rsidRPr="00F8658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585">
              <w:rPr>
                <w:b/>
              </w:rPr>
              <w:instrText xml:space="preserve"> FORMCHECKBOX </w:instrText>
            </w:r>
            <w:r w:rsidR="00AE1ADF">
              <w:rPr>
                <w:b/>
              </w:rPr>
            </w:r>
            <w:r w:rsidR="00AE1ADF">
              <w:rPr>
                <w:b/>
              </w:rPr>
              <w:fldChar w:fldCharType="separate"/>
            </w:r>
            <w:r w:rsidRPr="00F86585">
              <w:rPr>
                <w:b/>
              </w:rPr>
              <w:fldChar w:fldCharType="end"/>
            </w:r>
            <w:r w:rsidRPr="00F86585">
              <w:rPr>
                <w:b/>
              </w:rPr>
              <w:t xml:space="preserve"> </w:t>
            </w:r>
            <w:r w:rsidRPr="00F86585">
              <w:t>Basic Hygiene Items</w:t>
            </w:r>
          </w:p>
          <w:p w:rsidR="002A54DA" w:rsidRPr="00F86585" w:rsidRDefault="002A54DA" w:rsidP="00F86585">
            <w:pPr>
              <w:spacing w:after="60" w:line="240" w:lineRule="auto"/>
            </w:pPr>
            <w:r w:rsidRPr="00F8658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585">
              <w:rPr>
                <w:b/>
              </w:rPr>
              <w:instrText xml:space="preserve"> FORMCHECKBOX </w:instrText>
            </w:r>
            <w:r w:rsidR="00AE1ADF">
              <w:rPr>
                <w:b/>
              </w:rPr>
            </w:r>
            <w:r w:rsidR="00AE1ADF">
              <w:rPr>
                <w:b/>
              </w:rPr>
              <w:fldChar w:fldCharType="separate"/>
            </w:r>
            <w:r w:rsidRPr="00F86585">
              <w:rPr>
                <w:b/>
              </w:rPr>
              <w:fldChar w:fldCharType="end"/>
            </w:r>
            <w:r w:rsidRPr="00F86585">
              <w:rPr>
                <w:b/>
              </w:rPr>
              <w:t xml:space="preserve"> </w:t>
            </w:r>
            <w:r w:rsidRPr="00F86585">
              <w:t>Detention Property</w:t>
            </w:r>
          </w:p>
        </w:tc>
        <w:tc>
          <w:tcPr>
            <w:tcW w:w="3378" w:type="dxa"/>
          </w:tcPr>
          <w:p w:rsidR="002A54DA" w:rsidRPr="00F86585" w:rsidRDefault="002A54DA" w:rsidP="00F86585">
            <w:pPr>
              <w:spacing w:before="60" w:after="60" w:line="240" w:lineRule="auto"/>
            </w:pPr>
            <w:r w:rsidRPr="00F8658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585">
              <w:rPr>
                <w:b/>
              </w:rPr>
              <w:instrText xml:space="preserve"> FORMCHECKBOX </w:instrText>
            </w:r>
            <w:r w:rsidR="00AE1ADF">
              <w:rPr>
                <w:b/>
              </w:rPr>
            </w:r>
            <w:r w:rsidR="00AE1ADF">
              <w:rPr>
                <w:b/>
              </w:rPr>
              <w:fldChar w:fldCharType="separate"/>
            </w:r>
            <w:r w:rsidRPr="00F86585">
              <w:rPr>
                <w:b/>
              </w:rPr>
              <w:fldChar w:fldCharType="end"/>
            </w:r>
            <w:r w:rsidRPr="00F86585">
              <w:rPr>
                <w:b/>
              </w:rPr>
              <w:t xml:space="preserve"> </w:t>
            </w:r>
            <w:r w:rsidRPr="00F86585">
              <w:t>Regular Blanket</w:t>
            </w:r>
          </w:p>
          <w:p w:rsidR="002A54DA" w:rsidRPr="00F86585" w:rsidRDefault="002A54DA" w:rsidP="00F86585">
            <w:pPr>
              <w:spacing w:after="60" w:line="240" w:lineRule="auto"/>
            </w:pPr>
            <w:r w:rsidRPr="00F8658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585">
              <w:rPr>
                <w:b/>
              </w:rPr>
              <w:instrText xml:space="preserve"> FORMCHECKBOX </w:instrText>
            </w:r>
            <w:r w:rsidR="00AE1ADF">
              <w:rPr>
                <w:b/>
              </w:rPr>
            </w:r>
            <w:r w:rsidR="00AE1ADF">
              <w:rPr>
                <w:b/>
              </w:rPr>
              <w:fldChar w:fldCharType="separate"/>
            </w:r>
            <w:r w:rsidRPr="00F86585">
              <w:rPr>
                <w:b/>
              </w:rPr>
              <w:fldChar w:fldCharType="end"/>
            </w:r>
            <w:r w:rsidRPr="00F86585">
              <w:rPr>
                <w:b/>
              </w:rPr>
              <w:t xml:space="preserve"> </w:t>
            </w:r>
            <w:r w:rsidRPr="00F86585">
              <w:t>Regular Clothing</w:t>
            </w:r>
          </w:p>
          <w:p w:rsidR="002A54DA" w:rsidRPr="00F86585" w:rsidRDefault="002A54DA" w:rsidP="00F86585">
            <w:pPr>
              <w:spacing w:after="60" w:line="240" w:lineRule="auto"/>
            </w:pPr>
            <w:r w:rsidRPr="00F8658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585">
              <w:rPr>
                <w:b/>
              </w:rPr>
              <w:instrText xml:space="preserve"> FORMCHECKBOX </w:instrText>
            </w:r>
            <w:r w:rsidR="00AE1ADF">
              <w:rPr>
                <w:b/>
              </w:rPr>
            </w:r>
            <w:r w:rsidR="00AE1ADF">
              <w:rPr>
                <w:b/>
              </w:rPr>
              <w:fldChar w:fldCharType="separate"/>
            </w:r>
            <w:r w:rsidRPr="00F86585">
              <w:rPr>
                <w:b/>
              </w:rPr>
              <w:fldChar w:fldCharType="end"/>
            </w:r>
            <w:r w:rsidRPr="00F86585">
              <w:rPr>
                <w:b/>
              </w:rPr>
              <w:t xml:space="preserve"> </w:t>
            </w:r>
            <w:r w:rsidRPr="00F86585">
              <w:t>Regular Mattress</w:t>
            </w:r>
          </w:p>
        </w:tc>
        <w:bookmarkStart w:id="5" w:name="Check4"/>
        <w:tc>
          <w:tcPr>
            <w:tcW w:w="3378" w:type="dxa"/>
          </w:tcPr>
          <w:p w:rsidR="002A54DA" w:rsidRPr="00F86585" w:rsidRDefault="002A54DA" w:rsidP="00F86585">
            <w:pPr>
              <w:spacing w:before="60" w:after="60" w:line="240" w:lineRule="auto"/>
            </w:pPr>
            <w:r w:rsidRPr="00F8658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585">
              <w:rPr>
                <w:b/>
              </w:rPr>
              <w:instrText xml:space="preserve"> FORMCHECKBOX </w:instrText>
            </w:r>
            <w:r w:rsidR="00AE1ADF">
              <w:rPr>
                <w:b/>
              </w:rPr>
            </w:r>
            <w:r w:rsidR="00AE1ADF">
              <w:rPr>
                <w:b/>
              </w:rPr>
              <w:fldChar w:fldCharType="separate"/>
            </w:r>
            <w:r w:rsidRPr="00F86585">
              <w:rPr>
                <w:b/>
              </w:rPr>
              <w:fldChar w:fldCharType="end"/>
            </w:r>
            <w:bookmarkEnd w:id="5"/>
            <w:r w:rsidRPr="00F86585">
              <w:rPr>
                <w:b/>
              </w:rPr>
              <w:t xml:space="preserve"> </w:t>
            </w:r>
            <w:r w:rsidRPr="00F86585">
              <w:t>Security Mattress</w:t>
            </w:r>
          </w:p>
          <w:p w:rsidR="002A54DA" w:rsidRPr="00F86585" w:rsidRDefault="002A54DA" w:rsidP="00F86585">
            <w:pPr>
              <w:spacing w:before="60" w:after="60" w:line="240" w:lineRule="auto"/>
            </w:pPr>
            <w:r w:rsidRPr="00F8658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585">
              <w:rPr>
                <w:b/>
              </w:rPr>
              <w:instrText xml:space="preserve"> FORMCHECKBOX </w:instrText>
            </w:r>
            <w:r w:rsidR="00AE1ADF">
              <w:rPr>
                <w:b/>
              </w:rPr>
            </w:r>
            <w:r w:rsidR="00AE1ADF">
              <w:rPr>
                <w:b/>
              </w:rPr>
              <w:fldChar w:fldCharType="separate"/>
            </w:r>
            <w:r w:rsidRPr="00F86585">
              <w:rPr>
                <w:b/>
              </w:rPr>
              <w:fldChar w:fldCharType="end"/>
            </w:r>
            <w:r w:rsidRPr="00F86585">
              <w:rPr>
                <w:b/>
              </w:rPr>
              <w:t xml:space="preserve"> </w:t>
            </w:r>
            <w:r w:rsidRPr="00F86585">
              <w:t>Security Sleep System</w:t>
            </w:r>
          </w:p>
          <w:p w:rsidR="005D5F51" w:rsidRPr="00F86585" w:rsidRDefault="005D5F51" w:rsidP="00F86585">
            <w:pPr>
              <w:spacing w:after="60" w:line="240" w:lineRule="auto"/>
            </w:pPr>
          </w:p>
        </w:tc>
      </w:tr>
      <w:tr w:rsidR="002A54DA" w:rsidRPr="00F86585" w:rsidTr="00F86585">
        <w:tc>
          <w:tcPr>
            <w:tcW w:w="3378" w:type="dxa"/>
          </w:tcPr>
          <w:p w:rsidR="002A54DA" w:rsidRPr="00F86585" w:rsidRDefault="002A54DA" w:rsidP="00F86585">
            <w:pPr>
              <w:spacing w:before="60" w:after="60" w:line="240" w:lineRule="auto"/>
            </w:pPr>
            <w:r w:rsidRPr="00F8658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585">
              <w:rPr>
                <w:b/>
              </w:rPr>
              <w:instrText xml:space="preserve"> FORMCHECKBOX </w:instrText>
            </w:r>
            <w:r w:rsidR="00AE1ADF">
              <w:rPr>
                <w:b/>
              </w:rPr>
            </w:r>
            <w:r w:rsidR="00AE1ADF">
              <w:rPr>
                <w:b/>
              </w:rPr>
              <w:fldChar w:fldCharType="separate"/>
            </w:r>
            <w:r w:rsidRPr="00F86585">
              <w:rPr>
                <w:b/>
              </w:rPr>
              <w:fldChar w:fldCharType="end"/>
            </w:r>
            <w:r w:rsidRPr="00F86585">
              <w:rPr>
                <w:b/>
              </w:rPr>
              <w:t xml:space="preserve"> </w:t>
            </w:r>
            <w:r w:rsidRPr="00F86585">
              <w:t>Styrofoam Cup</w:t>
            </w:r>
          </w:p>
        </w:tc>
        <w:tc>
          <w:tcPr>
            <w:tcW w:w="6756" w:type="dxa"/>
            <w:gridSpan w:val="2"/>
          </w:tcPr>
          <w:p w:rsidR="002A54DA" w:rsidRPr="00F86585" w:rsidRDefault="002A54DA" w:rsidP="00F86585">
            <w:pPr>
              <w:spacing w:before="60" w:after="60" w:line="240" w:lineRule="auto"/>
            </w:pPr>
            <w:r w:rsidRPr="00F8658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585">
              <w:rPr>
                <w:b/>
              </w:rPr>
              <w:instrText xml:space="preserve"> FORMCHECKBOX </w:instrText>
            </w:r>
            <w:r w:rsidR="00AE1ADF">
              <w:rPr>
                <w:b/>
              </w:rPr>
            </w:r>
            <w:r w:rsidR="00AE1ADF">
              <w:rPr>
                <w:b/>
              </w:rPr>
              <w:fldChar w:fldCharType="separate"/>
            </w:r>
            <w:r w:rsidRPr="00F86585">
              <w:rPr>
                <w:b/>
              </w:rPr>
              <w:fldChar w:fldCharType="end"/>
            </w:r>
            <w:r w:rsidRPr="00F86585">
              <w:rPr>
                <w:b/>
              </w:rPr>
              <w:t xml:space="preserve"> </w:t>
            </w:r>
            <w:r w:rsidRPr="00F86585">
              <w:t xml:space="preserve">Other: </w:t>
            </w:r>
            <w:r w:rsidRPr="00F86585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6585">
              <w:rPr>
                <w:u w:val="single"/>
              </w:rPr>
              <w:instrText xml:space="preserve"> FORMTEXT </w:instrText>
            </w:r>
            <w:r w:rsidRPr="00F86585">
              <w:rPr>
                <w:u w:val="single"/>
              </w:rPr>
            </w:r>
            <w:r w:rsidRPr="00F86585">
              <w:rPr>
                <w:u w:val="single"/>
              </w:rPr>
              <w:fldChar w:fldCharType="separate"/>
            </w:r>
            <w:r w:rsidRPr="00F86585">
              <w:rPr>
                <w:noProof/>
                <w:u w:val="single"/>
              </w:rPr>
              <w:t> </w:t>
            </w:r>
            <w:r w:rsidRPr="00F86585">
              <w:rPr>
                <w:noProof/>
                <w:u w:val="single"/>
              </w:rPr>
              <w:t> </w:t>
            </w:r>
            <w:r w:rsidRPr="00F86585">
              <w:rPr>
                <w:noProof/>
                <w:u w:val="single"/>
              </w:rPr>
              <w:t> </w:t>
            </w:r>
            <w:r w:rsidRPr="00F86585">
              <w:rPr>
                <w:noProof/>
                <w:u w:val="single"/>
              </w:rPr>
              <w:t> </w:t>
            </w:r>
            <w:r w:rsidRPr="00F86585">
              <w:rPr>
                <w:noProof/>
                <w:u w:val="single"/>
              </w:rPr>
              <w:t> </w:t>
            </w:r>
            <w:r w:rsidRPr="00F86585">
              <w:rPr>
                <w:u w:val="single"/>
              </w:rPr>
              <w:fldChar w:fldCharType="end"/>
            </w:r>
          </w:p>
        </w:tc>
      </w:tr>
    </w:tbl>
    <w:p w:rsidR="002A54DA" w:rsidRPr="00FF48C9" w:rsidRDefault="002A54DA" w:rsidP="00FF48C9">
      <w:pPr>
        <w:spacing w:before="60" w:after="6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***</w:t>
      </w:r>
      <w:r w:rsidRPr="00FF48C9">
        <w:rPr>
          <w:b/>
          <w:i/>
          <w:sz w:val="18"/>
          <w:szCs w:val="18"/>
        </w:rPr>
        <w:t>Print Form to Complete</w:t>
      </w:r>
      <w:r>
        <w:rPr>
          <w:b/>
          <w:i/>
          <w:sz w:val="18"/>
          <w:szCs w:val="18"/>
        </w:rPr>
        <w:t>***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98"/>
        <w:gridCol w:w="5490"/>
        <w:gridCol w:w="1530"/>
        <w:gridCol w:w="1134"/>
      </w:tblGrid>
      <w:tr w:rsidR="002A54DA" w:rsidRPr="00F86585" w:rsidTr="00F86585">
        <w:tc>
          <w:tcPr>
            <w:tcW w:w="1998" w:type="dxa"/>
          </w:tcPr>
          <w:p w:rsidR="002A54DA" w:rsidRPr="00F86585" w:rsidRDefault="002A54DA" w:rsidP="00F86585">
            <w:pPr>
              <w:spacing w:after="0" w:line="240" w:lineRule="auto"/>
              <w:jc w:val="right"/>
            </w:pPr>
            <w:r w:rsidRPr="00F86585">
              <w:t>Shift Commander:</w:t>
            </w:r>
          </w:p>
        </w:tc>
        <w:tc>
          <w:tcPr>
            <w:tcW w:w="5490" w:type="dxa"/>
            <w:tcBorders>
              <w:bottom w:val="single" w:sz="12" w:space="0" w:color="000000"/>
            </w:tcBorders>
          </w:tcPr>
          <w:p w:rsidR="002A54DA" w:rsidRPr="00F86585" w:rsidRDefault="002A54DA" w:rsidP="00F86585">
            <w:pPr>
              <w:spacing w:after="0" w:line="240" w:lineRule="auto"/>
            </w:pPr>
          </w:p>
        </w:tc>
        <w:tc>
          <w:tcPr>
            <w:tcW w:w="1530" w:type="dxa"/>
          </w:tcPr>
          <w:p w:rsidR="002A54DA" w:rsidRPr="00F86585" w:rsidRDefault="002A54DA" w:rsidP="00F86585">
            <w:pPr>
              <w:spacing w:after="0" w:line="240" w:lineRule="auto"/>
              <w:jc w:val="right"/>
            </w:pPr>
            <w:r w:rsidRPr="00F86585">
              <w:t>Associate #: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2A54DA" w:rsidRPr="00F86585" w:rsidRDefault="002A54DA" w:rsidP="00F86585">
            <w:pPr>
              <w:spacing w:after="0" w:line="240" w:lineRule="auto"/>
            </w:pPr>
          </w:p>
        </w:tc>
      </w:tr>
    </w:tbl>
    <w:p w:rsidR="002A54DA" w:rsidRDefault="002A54DA" w:rsidP="00764C06">
      <w:pPr>
        <w:spacing w:after="0" w:line="240" w:lineRule="auto"/>
      </w:pPr>
    </w:p>
    <w:tbl>
      <w:tblPr>
        <w:tblW w:w="0" w:type="auto"/>
        <w:tblInd w:w="-162" w:type="dxa"/>
        <w:tblLook w:val="00A0" w:firstRow="1" w:lastRow="0" w:firstColumn="1" w:lastColumn="0" w:noHBand="0" w:noVBand="0"/>
      </w:tblPr>
      <w:tblGrid>
        <w:gridCol w:w="2610"/>
        <w:gridCol w:w="5040"/>
        <w:gridCol w:w="1530"/>
        <w:gridCol w:w="1134"/>
      </w:tblGrid>
      <w:tr w:rsidR="002A54DA" w:rsidRPr="00F86585" w:rsidTr="00F86585">
        <w:tc>
          <w:tcPr>
            <w:tcW w:w="2610" w:type="dxa"/>
          </w:tcPr>
          <w:p w:rsidR="002A54DA" w:rsidRPr="00F86585" w:rsidRDefault="002A54DA" w:rsidP="00F86585">
            <w:pPr>
              <w:spacing w:after="0" w:line="240" w:lineRule="auto"/>
              <w:jc w:val="right"/>
            </w:pPr>
            <w:r w:rsidRPr="00F86585">
              <w:t>Administration Review:</w:t>
            </w:r>
          </w:p>
        </w:tc>
        <w:tc>
          <w:tcPr>
            <w:tcW w:w="5040" w:type="dxa"/>
            <w:tcBorders>
              <w:bottom w:val="single" w:sz="12" w:space="0" w:color="000000"/>
            </w:tcBorders>
          </w:tcPr>
          <w:p w:rsidR="002A54DA" w:rsidRPr="00F86585" w:rsidRDefault="002A54DA" w:rsidP="00F86585">
            <w:pPr>
              <w:spacing w:after="0" w:line="240" w:lineRule="auto"/>
            </w:pPr>
          </w:p>
        </w:tc>
        <w:tc>
          <w:tcPr>
            <w:tcW w:w="1530" w:type="dxa"/>
          </w:tcPr>
          <w:p w:rsidR="002A54DA" w:rsidRPr="00F86585" w:rsidRDefault="002A54DA" w:rsidP="00F86585">
            <w:pPr>
              <w:spacing w:after="0" w:line="240" w:lineRule="auto"/>
              <w:jc w:val="right"/>
            </w:pPr>
            <w:r w:rsidRPr="00F86585">
              <w:t>Associate #: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2A54DA" w:rsidRPr="00F86585" w:rsidRDefault="002A54DA" w:rsidP="00F86585">
            <w:pPr>
              <w:spacing w:after="0" w:line="240" w:lineRule="auto"/>
            </w:pPr>
          </w:p>
        </w:tc>
      </w:tr>
    </w:tbl>
    <w:p w:rsidR="002A54DA" w:rsidRDefault="002A54DA" w:rsidP="00764C06">
      <w:pPr>
        <w:spacing w:after="0"/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730"/>
        <w:gridCol w:w="1700"/>
        <w:gridCol w:w="1170"/>
        <w:gridCol w:w="990"/>
        <w:gridCol w:w="1080"/>
        <w:gridCol w:w="3690"/>
      </w:tblGrid>
      <w:tr w:rsidR="002A54DA" w:rsidRPr="00F86585" w:rsidTr="00DA6F47">
        <w:trPr>
          <w:trHeight w:val="368"/>
          <w:tblHeader/>
        </w:trPr>
        <w:tc>
          <w:tcPr>
            <w:tcW w:w="10188" w:type="dxa"/>
            <w:gridSpan w:val="7"/>
            <w:shd w:val="clear" w:color="auto" w:fill="F2F2F2"/>
            <w:vAlign w:val="center"/>
          </w:tcPr>
          <w:p w:rsidR="002A54DA" w:rsidRPr="00F86585" w:rsidRDefault="002A54DA" w:rsidP="00764C06">
            <w:pPr>
              <w:spacing w:before="60" w:after="60" w:line="240" w:lineRule="auto"/>
              <w:jc w:val="center"/>
              <w:rPr>
                <w:b/>
              </w:rPr>
            </w:pPr>
            <w:r w:rsidRPr="00F86585">
              <w:rPr>
                <w:b/>
              </w:rPr>
              <w:t>Administrative / Leadership / Supervisory Review</w:t>
            </w:r>
          </w:p>
        </w:tc>
      </w:tr>
      <w:tr w:rsidR="002A54DA" w:rsidRPr="00F86585" w:rsidTr="00DA6F47">
        <w:trPr>
          <w:trHeight w:val="350"/>
          <w:tblHeader/>
        </w:trPr>
        <w:tc>
          <w:tcPr>
            <w:tcW w:w="828" w:type="dxa"/>
            <w:shd w:val="clear" w:color="auto" w:fill="D9D9D9"/>
            <w:vAlign w:val="center"/>
          </w:tcPr>
          <w:p w:rsidR="002A54DA" w:rsidRPr="00F86585" w:rsidRDefault="002A54DA" w:rsidP="00764C06">
            <w:pPr>
              <w:spacing w:after="0" w:line="240" w:lineRule="auto"/>
              <w:jc w:val="center"/>
              <w:rPr>
                <w:b/>
              </w:rPr>
            </w:pPr>
            <w:r w:rsidRPr="00F86585">
              <w:rPr>
                <w:b/>
              </w:rPr>
              <w:t>Date</w:t>
            </w:r>
          </w:p>
        </w:tc>
        <w:tc>
          <w:tcPr>
            <w:tcW w:w="730" w:type="dxa"/>
            <w:shd w:val="clear" w:color="auto" w:fill="D9D9D9"/>
            <w:vAlign w:val="center"/>
          </w:tcPr>
          <w:p w:rsidR="002A54DA" w:rsidRPr="00F86585" w:rsidRDefault="002A54DA" w:rsidP="00764C06">
            <w:pPr>
              <w:spacing w:after="0" w:line="240" w:lineRule="auto"/>
              <w:jc w:val="center"/>
              <w:rPr>
                <w:b/>
              </w:rPr>
            </w:pPr>
            <w:r w:rsidRPr="00F86585">
              <w:rPr>
                <w:b/>
              </w:rPr>
              <w:t>Time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2A54DA" w:rsidRPr="00F86585" w:rsidRDefault="002A54DA" w:rsidP="00764C06">
            <w:pPr>
              <w:spacing w:after="0" w:line="240" w:lineRule="auto"/>
              <w:jc w:val="center"/>
              <w:rPr>
                <w:b/>
              </w:rPr>
            </w:pPr>
            <w:r w:rsidRPr="00F86585">
              <w:rPr>
                <w:b/>
              </w:rPr>
              <w:t>Reviewed By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2A54DA" w:rsidRPr="00F86585" w:rsidRDefault="002A54DA" w:rsidP="00764C06">
            <w:pPr>
              <w:spacing w:after="0" w:line="240" w:lineRule="auto"/>
              <w:jc w:val="center"/>
              <w:rPr>
                <w:b/>
              </w:rPr>
            </w:pPr>
            <w:r w:rsidRPr="00F86585">
              <w:rPr>
                <w:b/>
              </w:rPr>
              <w:t>Continue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2A54DA" w:rsidRPr="00F86585" w:rsidRDefault="002A54DA" w:rsidP="00764C06">
            <w:pPr>
              <w:spacing w:after="0" w:line="240" w:lineRule="auto"/>
              <w:jc w:val="center"/>
              <w:rPr>
                <w:b/>
              </w:rPr>
            </w:pPr>
            <w:r w:rsidRPr="00F86585">
              <w:rPr>
                <w:b/>
              </w:rPr>
              <w:t>Modify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A54DA" w:rsidRPr="00F86585" w:rsidRDefault="002A54DA" w:rsidP="00764C06">
            <w:pPr>
              <w:spacing w:after="0" w:line="240" w:lineRule="auto"/>
              <w:jc w:val="center"/>
              <w:rPr>
                <w:b/>
              </w:rPr>
            </w:pPr>
            <w:r w:rsidRPr="00F86585">
              <w:rPr>
                <w:b/>
              </w:rPr>
              <w:t>Rescind</w:t>
            </w:r>
          </w:p>
        </w:tc>
        <w:tc>
          <w:tcPr>
            <w:tcW w:w="3690" w:type="dxa"/>
            <w:shd w:val="clear" w:color="auto" w:fill="D9D9D9"/>
            <w:vAlign w:val="center"/>
          </w:tcPr>
          <w:p w:rsidR="002A54DA" w:rsidRPr="00F86585" w:rsidRDefault="002A54DA" w:rsidP="00764C06">
            <w:pPr>
              <w:spacing w:after="0" w:line="240" w:lineRule="auto"/>
              <w:jc w:val="center"/>
              <w:rPr>
                <w:b/>
              </w:rPr>
            </w:pPr>
            <w:r w:rsidRPr="00F86585">
              <w:rPr>
                <w:b/>
              </w:rPr>
              <w:t>Comments</w:t>
            </w:r>
          </w:p>
        </w:tc>
      </w:tr>
      <w:tr w:rsidR="002A54DA" w:rsidRPr="00F86585" w:rsidTr="00DA6F47">
        <w:trPr>
          <w:trHeight w:val="403"/>
        </w:trPr>
        <w:tc>
          <w:tcPr>
            <w:tcW w:w="828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73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170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117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99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108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369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</w:tr>
      <w:tr w:rsidR="002A54DA" w:rsidRPr="00F86585" w:rsidTr="00DA6F47">
        <w:trPr>
          <w:trHeight w:val="403"/>
        </w:trPr>
        <w:tc>
          <w:tcPr>
            <w:tcW w:w="828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73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170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117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99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108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369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</w:tr>
      <w:tr w:rsidR="002A54DA" w:rsidRPr="00F86585" w:rsidTr="00DA6F47">
        <w:trPr>
          <w:trHeight w:val="403"/>
        </w:trPr>
        <w:tc>
          <w:tcPr>
            <w:tcW w:w="828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73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170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117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99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108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369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</w:tr>
      <w:tr w:rsidR="002A54DA" w:rsidRPr="00F86585" w:rsidTr="00DA6F47">
        <w:trPr>
          <w:trHeight w:val="403"/>
        </w:trPr>
        <w:tc>
          <w:tcPr>
            <w:tcW w:w="828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73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170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117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99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108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369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</w:tr>
      <w:tr w:rsidR="002A54DA" w:rsidRPr="00F86585" w:rsidTr="00DA6F47">
        <w:trPr>
          <w:trHeight w:val="403"/>
        </w:trPr>
        <w:tc>
          <w:tcPr>
            <w:tcW w:w="828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73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170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117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99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108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369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</w:tr>
      <w:tr w:rsidR="002A54DA" w:rsidRPr="00F86585" w:rsidTr="00DA6F47">
        <w:trPr>
          <w:trHeight w:val="403"/>
        </w:trPr>
        <w:tc>
          <w:tcPr>
            <w:tcW w:w="828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73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170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117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99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108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369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</w:tr>
      <w:tr w:rsidR="002A54DA" w:rsidRPr="00F86585" w:rsidTr="00DA6F47">
        <w:trPr>
          <w:trHeight w:val="403"/>
        </w:trPr>
        <w:tc>
          <w:tcPr>
            <w:tcW w:w="828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73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170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117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99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108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369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</w:tr>
      <w:tr w:rsidR="002A54DA" w:rsidRPr="00F86585" w:rsidTr="00DA6F47">
        <w:trPr>
          <w:trHeight w:val="403"/>
        </w:trPr>
        <w:tc>
          <w:tcPr>
            <w:tcW w:w="828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73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170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117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99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108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369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</w:tr>
      <w:tr w:rsidR="002A54DA" w:rsidRPr="00F86585" w:rsidTr="00DA6F47">
        <w:trPr>
          <w:trHeight w:val="403"/>
        </w:trPr>
        <w:tc>
          <w:tcPr>
            <w:tcW w:w="828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73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170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117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99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108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  <w:tc>
          <w:tcPr>
            <w:tcW w:w="3690" w:type="dxa"/>
          </w:tcPr>
          <w:p w:rsidR="002A54DA" w:rsidRPr="00F86585" w:rsidRDefault="002A54DA" w:rsidP="00980883">
            <w:pPr>
              <w:rPr>
                <w:b/>
              </w:rPr>
            </w:pPr>
          </w:p>
        </w:tc>
      </w:tr>
    </w:tbl>
    <w:p w:rsidR="002A54DA" w:rsidRPr="00315440" w:rsidRDefault="002A54DA" w:rsidP="00764C06">
      <w:r w:rsidRPr="00764C06">
        <w:rPr>
          <w:b/>
        </w:rPr>
        <w:t xml:space="preserve">Distribution: </w:t>
      </w:r>
      <w:r>
        <w:t>Housing Unit</w:t>
      </w:r>
      <w:r w:rsidRPr="005F4595">
        <w:t>, Posted on Cell Door, Shift Commander, Food Service (if applicable)</w:t>
      </w:r>
    </w:p>
    <w:sectPr w:rsidR="002A54DA" w:rsidRPr="00315440" w:rsidSect="00BB4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54" w:rsidRDefault="00B75B54" w:rsidP="00C82854">
      <w:r>
        <w:separator/>
      </w:r>
    </w:p>
  </w:endnote>
  <w:endnote w:type="continuationSeparator" w:id="0">
    <w:p w:rsidR="00B75B54" w:rsidRDefault="00B75B54" w:rsidP="00C8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9B" w:rsidRDefault="00327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48" w:rsidRDefault="00FE2948" w:rsidP="00BB4826">
    <w:pPr>
      <w:pStyle w:val="Footer"/>
    </w:pPr>
    <w:r>
      <w:t>Operational Order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329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SECTIONPAGES  </w:instrText>
    </w:r>
    <w:r>
      <w:rPr>
        <w:rStyle w:val="PageNumber"/>
      </w:rPr>
      <w:fldChar w:fldCharType="separate"/>
    </w:r>
    <w:r w:rsidR="00913296">
      <w:rPr>
        <w:rStyle w:val="PageNumber"/>
        <w:noProof/>
      </w:rPr>
      <w:t>2</w:t>
    </w:r>
    <w:r>
      <w:rPr>
        <w:rStyle w:val="PageNumber"/>
      </w:rPr>
      <w:fldChar w:fldCharType="end"/>
    </w:r>
  </w:p>
  <w:p w:rsidR="00FE2948" w:rsidRDefault="00FE2948">
    <w:pPr>
      <w:pStyle w:val="Footer"/>
    </w:pPr>
    <w:r>
      <w:t xml:space="preserve">(Order last updated </w:t>
    </w:r>
    <w:r>
      <w:rPr>
        <w:u w:val="single"/>
      </w:rPr>
      <w:t>6/29/11</w:t>
    </w:r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48" w:rsidRDefault="00FE2948" w:rsidP="00BB4826">
    <w:pPr>
      <w:pStyle w:val="Footer"/>
    </w:pPr>
    <w:r>
      <w:t>Operational Order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1AD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SECTIONPAGES  </w:instrText>
    </w:r>
    <w:r>
      <w:rPr>
        <w:rStyle w:val="PageNumber"/>
      </w:rPr>
      <w:fldChar w:fldCharType="separate"/>
    </w:r>
    <w:r w:rsidR="00AE1ADF">
      <w:rPr>
        <w:rStyle w:val="PageNumber"/>
        <w:noProof/>
      </w:rPr>
      <w:t>1</w:t>
    </w:r>
    <w:r>
      <w:rPr>
        <w:rStyle w:val="PageNumber"/>
      </w:rPr>
      <w:fldChar w:fldCharType="end"/>
    </w:r>
  </w:p>
  <w:p w:rsidR="00FE2948" w:rsidRDefault="00FE2948">
    <w:pPr>
      <w:pStyle w:val="Footer"/>
    </w:pPr>
    <w:r>
      <w:t xml:space="preserve">(Order last updated </w:t>
    </w:r>
    <w:r w:rsidR="0032749B">
      <w:rPr>
        <w:u w:val="single"/>
      </w:rPr>
      <w:t>0</w:t>
    </w:r>
    <w:r w:rsidR="006227CF">
      <w:rPr>
        <w:u w:val="single"/>
      </w:rPr>
      <w:t>2</w:t>
    </w:r>
    <w:r>
      <w:rPr>
        <w:u w:val="single"/>
      </w:rPr>
      <w:t>/</w:t>
    </w:r>
    <w:r w:rsidR="006227CF">
      <w:rPr>
        <w:u w:val="single"/>
      </w:rPr>
      <w:t>06</w:t>
    </w:r>
    <w:r w:rsidR="0032749B">
      <w:rPr>
        <w:u w:val="single"/>
      </w:rPr>
      <w:t>/2017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54" w:rsidRDefault="00B75B54" w:rsidP="00C82854">
      <w:r>
        <w:separator/>
      </w:r>
    </w:p>
  </w:footnote>
  <w:footnote w:type="continuationSeparator" w:id="0">
    <w:p w:rsidR="00B75B54" w:rsidRDefault="00B75B54" w:rsidP="00C82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9B" w:rsidRDefault="003274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9B" w:rsidRDefault="003274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48" w:rsidRPr="00F152CE" w:rsidRDefault="00FE2948" w:rsidP="00BB4826">
    <w:pPr>
      <w:pStyle w:val="Header"/>
      <w:jc w:val="center"/>
      <w:rPr>
        <w:b/>
      </w:rPr>
    </w:pPr>
    <w:r w:rsidRPr="00F152CE">
      <w:rPr>
        <w:b/>
      </w:rPr>
      <w:t>IDAHO DEPARTMENT OF CORRECTION</w:t>
    </w:r>
  </w:p>
  <w:p w:rsidR="00FE2948" w:rsidRDefault="00FE2948" w:rsidP="00BB4826">
    <w:pPr>
      <w:pStyle w:val="Header"/>
      <w:jc w:val="center"/>
    </w:pPr>
    <w:r>
      <w:rPr>
        <w:b/>
      </w:rPr>
      <w:t>Operational Order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ocumentProtection w:edit="forms" w:enforcement="1" w:cryptProviderType="rsaFull" w:cryptAlgorithmClass="hash" w:cryptAlgorithmType="typeAny" w:cryptAlgorithmSid="4" w:cryptSpinCount="100000" w:hash="y7j8hjS8Piu0UwGeWVHRe/+oPE4=" w:salt="v6KnCqg6aHmTBFfP6LqRxQ==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54"/>
    <w:rsid w:val="00032FE9"/>
    <w:rsid w:val="000F2A4B"/>
    <w:rsid w:val="00217096"/>
    <w:rsid w:val="002A54DA"/>
    <w:rsid w:val="00315440"/>
    <w:rsid w:val="0032749B"/>
    <w:rsid w:val="003C4EFF"/>
    <w:rsid w:val="00467D66"/>
    <w:rsid w:val="00471334"/>
    <w:rsid w:val="00584B75"/>
    <w:rsid w:val="005D5F51"/>
    <w:rsid w:val="005F4595"/>
    <w:rsid w:val="006227CF"/>
    <w:rsid w:val="006B06C8"/>
    <w:rsid w:val="00764C06"/>
    <w:rsid w:val="0080364F"/>
    <w:rsid w:val="008502AD"/>
    <w:rsid w:val="00867A18"/>
    <w:rsid w:val="00897C13"/>
    <w:rsid w:val="00913296"/>
    <w:rsid w:val="00921211"/>
    <w:rsid w:val="00936AA7"/>
    <w:rsid w:val="00961229"/>
    <w:rsid w:val="00980883"/>
    <w:rsid w:val="00A10043"/>
    <w:rsid w:val="00A40AEA"/>
    <w:rsid w:val="00AE1ADF"/>
    <w:rsid w:val="00B75B54"/>
    <w:rsid w:val="00B96789"/>
    <w:rsid w:val="00BB4826"/>
    <w:rsid w:val="00BD6A2D"/>
    <w:rsid w:val="00BF0B60"/>
    <w:rsid w:val="00C82854"/>
    <w:rsid w:val="00D355FD"/>
    <w:rsid w:val="00D61C32"/>
    <w:rsid w:val="00D74C9E"/>
    <w:rsid w:val="00D863B9"/>
    <w:rsid w:val="00DA6F47"/>
    <w:rsid w:val="00DE7C8C"/>
    <w:rsid w:val="00E055EA"/>
    <w:rsid w:val="00EF60FF"/>
    <w:rsid w:val="00F86585"/>
    <w:rsid w:val="00FC4B18"/>
    <w:rsid w:val="00FE2948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854"/>
    <w:pPr>
      <w:spacing w:after="120" w:line="276" w:lineRule="auto"/>
    </w:pPr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C82854"/>
    <w:rPr>
      <w:rFonts w:cs="Times New Roman"/>
    </w:rPr>
  </w:style>
  <w:style w:type="paragraph" w:styleId="Footer">
    <w:name w:val="footer"/>
    <w:basedOn w:val="Normal"/>
    <w:link w:val="FooterChar"/>
    <w:semiHidden/>
    <w:rsid w:val="00C8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C82854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C8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828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544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BB4826"/>
  </w:style>
  <w:style w:type="character" w:styleId="PlaceholderText">
    <w:name w:val="Placeholder Text"/>
    <w:basedOn w:val="DefaultParagraphFont"/>
    <w:uiPriority w:val="99"/>
    <w:semiHidden/>
    <w:rsid w:val="006227CF"/>
    <w:rPr>
      <w:color w:val="808080"/>
    </w:rPr>
  </w:style>
  <w:style w:type="character" w:styleId="CommentReference">
    <w:name w:val="annotation reference"/>
    <w:basedOn w:val="DefaultParagraphFont"/>
    <w:rsid w:val="006227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2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27C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rsid w:val="00622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27CF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854"/>
    <w:pPr>
      <w:spacing w:after="120" w:line="276" w:lineRule="auto"/>
    </w:pPr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C82854"/>
    <w:rPr>
      <w:rFonts w:cs="Times New Roman"/>
    </w:rPr>
  </w:style>
  <w:style w:type="paragraph" w:styleId="Footer">
    <w:name w:val="footer"/>
    <w:basedOn w:val="Normal"/>
    <w:link w:val="FooterChar"/>
    <w:semiHidden/>
    <w:rsid w:val="00C8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C82854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C8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828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544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BB4826"/>
  </w:style>
  <w:style w:type="character" w:styleId="PlaceholderText">
    <w:name w:val="Placeholder Text"/>
    <w:basedOn w:val="DefaultParagraphFont"/>
    <w:uiPriority w:val="99"/>
    <w:semiHidden/>
    <w:rsid w:val="006227CF"/>
    <w:rPr>
      <w:color w:val="808080"/>
    </w:rPr>
  </w:style>
  <w:style w:type="character" w:styleId="CommentReference">
    <w:name w:val="annotation reference"/>
    <w:basedOn w:val="DefaultParagraphFont"/>
    <w:rsid w:val="006227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2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27C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rsid w:val="00622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27CF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A278D80B43459BB5C7A987AE39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55868-524A-4EA6-AA0A-84D2CC97E589}"/>
      </w:docPartPr>
      <w:docPartBody>
        <w:p w:rsidR="00575D91" w:rsidRDefault="00313D88" w:rsidP="00313D88">
          <w:pPr>
            <w:pStyle w:val="00A278D80B43459BB5C7A987AE397F59"/>
          </w:pPr>
          <w:r>
            <w:rPr>
              <w:rStyle w:val="PlaceholderText"/>
              <w:rFonts w:eastAsia="Calibri"/>
            </w:rPr>
            <w:t>Click to e</w:t>
          </w:r>
          <w:r w:rsidRPr="00A214B5">
            <w:rPr>
              <w:rStyle w:val="PlaceholderText"/>
              <w:rFonts w:eastAsia="Calibri"/>
            </w:rPr>
            <w:t>nter  date.</w:t>
          </w:r>
        </w:p>
      </w:docPartBody>
    </w:docPart>
    <w:docPart>
      <w:docPartPr>
        <w:name w:val="8ED3341009F440B4B91DAC9CE777D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7668-EE7B-4DA8-AB79-77D77EDBBB45}"/>
      </w:docPartPr>
      <w:docPartBody>
        <w:p w:rsidR="00575D91" w:rsidRDefault="00313D88" w:rsidP="00313D88">
          <w:pPr>
            <w:pStyle w:val="8ED3341009F440B4B91DAC9CE777D315"/>
          </w:pPr>
          <w:r>
            <w:rPr>
              <w:rStyle w:val="PlaceholderText"/>
              <w:rFonts w:eastAsia="Calibri"/>
            </w:rPr>
            <w:t xml:space="preserve">Click </w:t>
          </w:r>
          <w:r w:rsidRPr="00A214B5">
            <w:rPr>
              <w:rStyle w:val="PlaceholderText"/>
              <w:rFonts w:eastAsia="Calibri"/>
            </w:rPr>
            <w:t>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88"/>
    <w:rsid w:val="00313D88"/>
    <w:rsid w:val="0057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D88"/>
    <w:rPr>
      <w:color w:val="808080"/>
    </w:rPr>
  </w:style>
  <w:style w:type="paragraph" w:customStyle="1" w:styleId="00A278D80B43459BB5C7A987AE397F59">
    <w:name w:val="00A278D80B43459BB5C7A987AE397F59"/>
    <w:rsid w:val="00313D88"/>
    <w:pPr>
      <w:spacing w:after="120"/>
    </w:pPr>
    <w:rPr>
      <w:rFonts w:ascii="Arial" w:eastAsia="Times New Roman" w:hAnsi="Arial" w:cs="Times New Roman"/>
    </w:rPr>
  </w:style>
  <w:style w:type="paragraph" w:customStyle="1" w:styleId="8ED3341009F440B4B91DAC9CE777D315">
    <w:name w:val="8ED3341009F440B4B91DAC9CE777D315"/>
    <w:rsid w:val="00313D88"/>
    <w:pPr>
      <w:spacing w:after="120"/>
    </w:pPr>
    <w:rPr>
      <w:rFonts w:ascii="Arial" w:eastAsia="Times New Roman" w:hAnsi="Arial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D88"/>
    <w:rPr>
      <w:color w:val="808080"/>
    </w:rPr>
  </w:style>
  <w:style w:type="paragraph" w:customStyle="1" w:styleId="00A278D80B43459BB5C7A987AE397F59">
    <w:name w:val="00A278D80B43459BB5C7A987AE397F59"/>
    <w:rsid w:val="00313D88"/>
    <w:pPr>
      <w:spacing w:after="120"/>
    </w:pPr>
    <w:rPr>
      <w:rFonts w:ascii="Arial" w:eastAsia="Times New Roman" w:hAnsi="Arial" w:cs="Times New Roman"/>
    </w:rPr>
  </w:style>
  <w:style w:type="paragraph" w:customStyle="1" w:styleId="8ED3341009F440B4B91DAC9CE777D315">
    <w:name w:val="8ED3341009F440B4B91DAC9CE777D315"/>
    <w:rsid w:val="00313D88"/>
    <w:pPr>
      <w:spacing w:after="120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1352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Facility:</vt:lpstr>
    </vt:vector>
  </TitlesOfParts>
  <Company>IDOC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Facility:</dc:title>
  <dc:creator>dcopelan</dc:creator>
  <cp:lastModifiedBy>Dan Copeland</cp:lastModifiedBy>
  <cp:revision>5</cp:revision>
  <cp:lastPrinted>2011-04-12T17:02:00Z</cp:lastPrinted>
  <dcterms:created xsi:type="dcterms:W3CDTF">2016-12-06T18:17:00Z</dcterms:created>
  <dcterms:modified xsi:type="dcterms:W3CDTF">2017-02-16T17:27:00Z</dcterms:modified>
</cp:coreProperties>
</file>